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17D20" w:rsidRPr="00521A76" w:rsidP="00517D20">
      <w:pPr>
        <w:ind w:left="708" w:firstLine="708"/>
        <w:jc w:val="right"/>
        <w:rPr>
          <w:sz w:val="27"/>
          <w:szCs w:val="27"/>
        </w:rPr>
      </w:pPr>
      <w:r w:rsidRPr="00521A76">
        <w:rPr>
          <w:sz w:val="27"/>
          <w:szCs w:val="27"/>
        </w:rPr>
        <w:t xml:space="preserve">Дело № </w:t>
      </w:r>
      <w:r>
        <w:rPr>
          <w:sz w:val="27"/>
          <w:szCs w:val="27"/>
        </w:rPr>
        <w:t>02-0009/2604/2024</w:t>
      </w:r>
    </w:p>
    <w:p w:rsidR="00517D20" w:rsidRPr="00521A76" w:rsidP="00517D20">
      <w:pPr>
        <w:jc w:val="center"/>
        <w:rPr>
          <w:sz w:val="27"/>
          <w:szCs w:val="27"/>
        </w:rPr>
      </w:pPr>
      <w:r w:rsidRPr="00521A76">
        <w:rPr>
          <w:sz w:val="27"/>
          <w:szCs w:val="27"/>
        </w:rPr>
        <w:t>РЕШЕНИЕ</w:t>
      </w:r>
    </w:p>
    <w:p w:rsidR="00517D20" w:rsidRPr="00521A76" w:rsidP="00517D20">
      <w:pPr>
        <w:jc w:val="center"/>
        <w:rPr>
          <w:sz w:val="27"/>
          <w:szCs w:val="27"/>
        </w:rPr>
      </w:pPr>
      <w:r w:rsidRPr="00521A76">
        <w:rPr>
          <w:sz w:val="27"/>
          <w:szCs w:val="27"/>
        </w:rPr>
        <w:t>именем Российской Федерации</w:t>
      </w:r>
    </w:p>
    <w:p w:rsidR="00517D20" w:rsidRPr="00521A76" w:rsidP="00517D20">
      <w:pPr>
        <w:jc w:val="center"/>
        <w:rPr>
          <w:sz w:val="27"/>
          <w:szCs w:val="27"/>
        </w:rPr>
      </w:pPr>
      <w:r w:rsidRPr="00521A76">
        <w:rPr>
          <w:sz w:val="27"/>
          <w:szCs w:val="27"/>
        </w:rPr>
        <w:t>(резолютивная часть)</w:t>
      </w:r>
    </w:p>
    <w:p w:rsidR="00517D20" w:rsidRPr="00521A76" w:rsidP="00517D20">
      <w:pPr>
        <w:jc w:val="both"/>
        <w:rPr>
          <w:sz w:val="27"/>
          <w:szCs w:val="27"/>
        </w:rPr>
      </w:pPr>
      <w:r w:rsidRPr="00521A76">
        <w:rPr>
          <w:sz w:val="27"/>
          <w:szCs w:val="27"/>
        </w:rPr>
        <w:t xml:space="preserve">город Сургут                                                                       </w:t>
      </w:r>
      <w:r>
        <w:rPr>
          <w:sz w:val="27"/>
          <w:szCs w:val="27"/>
        </w:rPr>
        <w:t xml:space="preserve">             </w:t>
      </w:r>
      <w:r w:rsidRPr="00521A76">
        <w:rPr>
          <w:sz w:val="27"/>
          <w:szCs w:val="27"/>
        </w:rPr>
        <w:t xml:space="preserve">  </w:t>
      </w:r>
      <w:r>
        <w:rPr>
          <w:sz w:val="27"/>
          <w:szCs w:val="27"/>
        </w:rPr>
        <w:t>11 января</w:t>
      </w:r>
      <w:r w:rsidRPr="00521A76">
        <w:rPr>
          <w:sz w:val="27"/>
          <w:szCs w:val="27"/>
        </w:rPr>
        <w:t xml:space="preserve"> 202</w:t>
      </w:r>
      <w:r>
        <w:rPr>
          <w:sz w:val="27"/>
          <w:szCs w:val="27"/>
        </w:rPr>
        <w:t>4</w:t>
      </w:r>
      <w:r w:rsidRPr="00521A76">
        <w:rPr>
          <w:sz w:val="27"/>
          <w:szCs w:val="27"/>
        </w:rPr>
        <w:t xml:space="preserve"> года</w:t>
      </w:r>
    </w:p>
    <w:p w:rsidR="00517D20" w:rsidRPr="00521A76" w:rsidP="00517D2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Исполняющий обязанности мирового судьи </w:t>
      </w:r>
      <w:r w:rsidRPr="00521A76">
        <w:rPr>
          <w:sz w:val="27"/>
          <w:szCs w:val="27"/>
        </w:rPr>
        <w:t xml:space="preserve">судебного участка № </w:t>
      </w:r>
      <w:r>
        <w:rPr>
          <w:sz w:val="27"/>
          <w:szCs w:val="27"/>
        </w:rPr>
        <w:t>4</w:t>
      </w:r>
      <w:r w:rsidRPr="00521A76">
        <w:rPr>
          <w:sz w:val="27"/>
          <w:szCs w:val="27"/>
        </w:rPr>
        <w:t xml:space="preserve"> </w:t>
      </w:r>
      <w:r w:rsidRPr="00521A76">
        <w:rPr>
          <w:sz w:val="27"/>
          <w:szCs w:val="27"/>
        </w:rPr>
        <w:t>Сургутского</w:t>
      </w:r>
      <w:r w:rsidRPr="00521A76">
        <w:rPr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</w:t>
      </w:r>
      <w:r w:rsidRPr="00521A76">
        <w:rPr>
          <w:sz w:val="27"/>
          <w:szCs w:val="27"/>
        </w:rPr>
        <w:t>Кужелина</w:t>
      </w:r>
      <w:r w:rsidRPr="00521A76">
        <w:rPr>
          <w:sz w:val="27"/>
          <w:szCs w:val="27"/>
        </w:rPr>
        <w:t xml:space="preserve"> С.С., при секретаре судебного заседания </w:t>
      </w:r>
      <w:r>
        <w:rPr>
          <w:sz w:val="27"/>
          <w:szCs w:val="27"/>
        </w:rPr>
        <w:t>Сафиной Л.И</w:t>
      </w:r>
      <w:r w:rsidRPr="00521A76">
        <w:rPr>
          <w:sz w:val="27"/>
          <w:szCs w:val="27"/>
        </w:rPr>
        <w:t>.,</w:t>
      </w:r>
    </w:p>
    <w:p w:rsidR="00517D20" w:rsidRPr="00521A76" w:rsidP="00517D20">
      <w:pPr>
        <w:ind w:firstLine="708"/>
        <w:jc w:val="both"/>
        <w:rPr>
          <w:sz w:val="27"/>
          <w:szCs w:val="27"/>
        </w:rPr>
      </w:pPr>
      <w:r w:rsidRPr="00521A76">
        <w:rPr>
          <w:sz w:val="27"/>
          <w:szCs w:val="27"/>
        </w:rPr>
        <w:t xml:space="preserve">рассмотрев в открытом судебном заседании гражданское дело по иску </w:t>
      </w:r>
      <w:r>
        <w:rPr>
          <w:sz w:val="27"/>
          <w:szCs w:val="27"/>
        </w:rPr>
        <w:t>Костылевой</w:t>
      </w:r>
      <w:r>
        <w:rPr>
          <w:sz w:val="27"/>
          <w:szCs w:val="27"/>
        </w:rPr>
        <w:t xml:space="preserve"> Елены Сергеевны</w:t>
      </w:r>
      <w:r w:rsidRPr="00521A76">
        <w:rPr>
          <w:sz w:val="27"/>
          <w:szCs w:val="27"/>
        </w:rPr>
        <w:t xml:space="preserve"> к обществу с ограниченной ответственностью "</w:t>
      </w:r>
      <w:r>
        <w:rPr>
          <w:color w:val="000000"/>
          <w:sz w:val="27"/>
          <w:szCs w:val="27"/>
        </w:rPr>
        <w:t>Галерея окон</w:t>
      </w:r>
      <w:r w:rsidRPr="00521A76">
        <w:rPr>
          <w:sz w:val="27"/>
          <w:szCs w:val="27"/>
        </w:rPr>
        <w:t xml:space="preserve">" о защите прав потребителя, </w:t>
      </w:r>
    </w:p>
    <w:p w:rsidR="00517D20" w:rsidRPr="00521A76" w:rsidP="00517D20">
      <w:pPr>
        <w:ind w:firstLine="708"/>
        <w:jc w:val="both"/>
        <w:rPr>
          <w:sz w:val="27"/>
          <w:szCs w:val="27"/>
        </w:rPr>
      </w:pPr>
      <w:r w:rsidRPr="00521A76">
        <w:rPr>
          <w:sz w:val="27"/>
          <w:szCs w:val="27"/>
        </w:rPr>
        <w:t xml:space="preserve">Руководствуясь </w:t>
      </w:r>
      <w:r w:rsidRPr="00521A76">
        <w:rPr>
          <w:sz w:val="27"/>
          <w:szCs w:val="27"/>
        </w:rPr>
        <w:t>ст.ст</w:t>
      </w:r>
      <w:r w:rsidRPr="00521A76">
        <w:rPr>
          <w:sz w:val="27"/>
          <w:szCs w:val="27"/>
        </w:rPr>
        <w:t xml:space="preserve">. </w:t>
      </w:r>
      <w:r w:rsidRPr="00521A76">
        <w:rPr>
          <w:color w:val="FF0000"/>
          <w:sz w:val="27"/>
          <w:szCs w:val="27"/>
        </w:rPr>
        <w:t>167</w:t>
      </w:r>
      <w:r w:rsidRPr="00521A76">
        <w:rPr>
          <w:sz w:val="27"/>
          <w:szCs w:val="27"/>
        </w:rPr>
        <w:t>, 194-199 ГПК РФ, мировой судья</w:t>
      </w:r>
    </w:p>
    <w:p w:rsidR="00517D20" w:rsidRPr="00521A76" w:rsidP="00517D20">
      <w:pPr>
        <w:ind w:firstLine="708"/>
        <w:jc w:val="center"/>
        <w:rPr>
          <w:sz w:val="27"/>
          <w:szCs w:val="27"/>
        </w:rPr>
      </w:pPr>
    </w:p>
    <w:p w:rsidR="00517D20" w:rsidRPr="00521A76" w:rsidP="00517D20">
      <w:pPr>
        <w:ind w:firstLine="708"/>
        <w:jc w:val="center"/>
        <w:rPr>
          <w:sz w:val="27"/>
          <w:szCs w:val="27"/>
        </w:rPr>
      </w:pPr>
      <w:r w:rsidRPr="00521A76">
        <w:rPr>
          <w:sz w:val="27"/>
          <w:szCs w:val="27"/>
        </w:rPr>
        <w:t>РЕШИЛ:</w:t>
      </w:r>
    </w:p>
    <w:p w:rsidR="00517D20" w:rsidRPr="00521A76" w:rsidP="00517D20">
      <w:pPr>
        <w:ind w:firstLine="708"/>
        <w:jc w:val="both"/>
        <w:rPr>
          <w:sz w:val="27"/>
          <w:szCs w:val="27"/>
        </w:rPr>
      </w:pPr>
      <w:r w:rsidRPr="00521A76">
        <w:rPr>
          <w:sz w:val="27"/>
          <w:szCs w:val="27"/>
        </w:rPr>
        <w:t xml:space="preserve">Исковые требования </w:t>
      </w:r>
      <w:r>
        <w:rPr>
          <w:sz w:val="27"/>
          <w:szCs w:val="27"/>
        </w:rPr>
        <w:t>Костылевой</w:t>
      </w:r>
      <w:r>
        <w:rPr>
          <w:sz w:val="27"/>
          <w:szCs w:val="27"/>
        </w:rPr>
        <w:t xml:space="preserve"> Елены Сергеевны</w:t>
      </w:r>
      <w:r w:rsidRPr="00521A76">
        <w:rPr>
          <w:sz w:val="27"/>
          <w:szCs w:val="27"/>
        </w:rPr>
        <w:t xml:space="preserve"> к обществу с ограниченной ответственностью "</w:t>
      </w:r>
      <w:r>
        <w:rPr>
          <w:color w:val="000000"/>
          <w:sz w:val="27"/>
          <w:szCs w:val="27"/>
        </w:rPr>
        <w:t>Галерея окон</w:t>
      </w:r>
      <w:r w:rsidRPr="00521A76">
        <w:rPr>
          <w:sz w:val="27"/>
          <w:szCs w:val="27"/>
        </w:rPr>
        <w:t>" о защите прав потребителя – удовлетворить частично.</w:t>
      </w:r>
    </w:p>
    <w:p w:rsidR="00517D20" w:rsidP="00517D20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Расторгнуть Договор № 548 от 01.08.2023 года, заключенный между </w:t>
      </w:r>
      <w:r>
        <w:rPr>
          <w:sz w:val="27"/>
          <w:szCs w:val="27"/>
        </w:rPr>
        <w:t>Костылевой</w:t>
      </w:r>
      <w:r>
        <w:rPr>
          <w:sz w:val="27"/>
          <w:szCs w:val="27"/>
        </w:rPr>
        <w:t xml:space="preserve"> Еленой Сергеевной и </w:t>
      </w:r>
      <w:r w:rsidRPr="00521A76">
        <w:rPr>
          <w:sz w:val="27"/>
          <w:szCs w:val="27"/>
        </w:rPr>
        <w:t>обществ</w:t>
      </w:r>
      <w:r>
        <w:rPr>
          <w:sz w:val="27"/>
          <w:szCs w:val="27"/>
        </w:rPr>
        <w:t>ом</w:t>
      </w:r>
      <w:r w:rsidRPr="00521A76">
        <w:rPr>
          <w:sz w:val="27"/>
          <w:szCs w:val="27"/>
        </w:rPr>
        <w:t xml:space="preserve"> с ограниченной ответственностью "</w:t>
      </w:r>
      <w:r>
        <w:rPr>
          <w:color w:val="000000"/>
          <w:sz w:val="27"/>
          <w:szCs w:val="27"/>
        </w:rPr>
        <w:t>Галерея окон</w:t>
      </w:r>
      <w:r w:rsidRPr="00521A76">
        <w:rPr>
          <w:sz w:val="27"/>
          <w:szCs w:val="27"/>
        </w:rPr>
        <w:t>"</w:t>
      </w:r>
      <w:r>
        <w:rPr>
          <w:sz w:val="27"/>
          <w:szCs w:val="27"/>
        </w:rPr>
        <w:t>.</w:t>
      </w:r>
    </w:p>
    <w:p w:rsidR="00517D20" w:rsidP="00517D20">
      <w:pPr>
        <w:shd w:val="clear" w:color="auto" w:fill="FFFFFF"/>
        <w:ind w:firstLine="720"/>
        <w:jc w:val="both"/>
        <w:rPr>
          <w:sz w:val="28"/>
          <w:szCs w:val="28"/>
        </w:rPr>
      </w:pPr>
      <w:r w:rsidRPr="00521A76">
        <w:rPr>
          <w:sz w:val="27"/>
          <w:szCs w:val="27"/>
        </w:rPr>
        <w:t xml:space="preserve">Взыскать </w:t>
      </w:r>
      <w:r w:rsidRPr="00521A76">
        <w:rPr>
          <w:color w:val="000000"/>
          <w:sz w:val="27"/>
          <w:szCs w:val="27"/>
        </w:rPr>
        <w:t xml:space="preserve">с общества с ограниченной ответственностью </w:t>
      </w:r>
      <w:r w:rsidRPr="00521A76">
        <w:rPr>
          <w:sz w:val="27"/>
          <w:szCs w:val="27"/>
        </w:rPr>
        <w:t>"</w:t>
      </w:r>
      <w:r>
        <w:rPr>
          <w:color w:val="000000"/>
          <w:sz w:val="27"/>
          <w:szCs w:val="27"/>
        </w:rPr>
        <w:t>Галерея окон</w:t>
      </w:r>
      <w:r w:rsidRPr="00521A76">
        <w:rPr>
          <w:sz w:val="27"/>
          <w:szCs w:val="27"/>
        </w:rPr>
        <w:t xml:space="preserve">" (ИНН </w:t>
      </w:r>
      <w:r>
        <w:rPr>
          <w:sz w:val="27"/>
          <w:szCs w:val="27"/>
        </w:rPr>
        <w:t>8602301835</w:t>
      </w:r>
      <w:r w:rsidRPr="00521A76">
        <w:rPr>
          <w:sz w:val="27"/>
          <w:szCs w:val="27"/>
        </w:rPr>
        <w:t xml:space="preserve">) </w:t>
      </w:r>
      <w:r w:rsidRPr="00521A76">
        <w:rPr>
          <w:color w:val="000000"/>
          <w:sz w:val="27"/>
          <w:szCs w:val="27"/>
        </w:rPr>
        <w:t>в пользу </w:t>
      </w:r>
      <w:r>
        <w:rPr>
          <w:sz w:val="27"/>
          <w:szCs w:val="27"/>
        </w:rPr>
        <w:t>Костылевой</w:t>
      </w:r>
      <w:r>
        <w:rPr>
          <w:sz w:val="27"/>
          <w:szCs w:val="27"/>
        </w:rPr>
        <w:t xml:space="preserve"> Елены Сергеевны</w:t>
      </w:r>
      <w:r w:rsidRPr="00521A7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стоимость оплаты по договору оказания услуг в размере 45 000 руб., </w:t>
      </w:r>
      <w:r w:rsidRPr="00521A76">
        <w:rPr>
          <w:color w:val="000000"/>
          <w:sz w:val="27"/>
          <w:szCs w:val="27"/>
        </w:rPr>
        <w:t xml:space="preserve">неустойку в размере </w:t>
      </w:r>
      <w:r>
        <w:rPr>
          <w:color w:val="000000"/>
          <w:sz w:val="27"/>
          <w:szCs w:val="27"/>
        </w:rPr>
        <w:t xml:space="preserve">45 000 руб., </w:t>
      </w:r>
      <w:r w:rsidRPr="00521A76">
        <w:rPr>
          <w:color w:val="000000"/>
          <w:sz w:val="27"/>
          <w:szCs w:val="27"/>
        </w:rPr>
        <w:t xml:space="preserve">в счет компенсации морального вреда 5000 руб., штраф в размере </w:t>
      </w:r>
      <w:r>
        <w:rPr>
          <w:color w:val="000000"/>
          <w:sz w:val="27"/>
          <w:szCs w:val="27"/>
        </w:rPr>
        <w:t xml:space="preserve">47 500 руб., расходы по оплате экспертизы в размере 15 000 руб., </w:t>
      </w:r>
      <w:r w:rsidRPr="001533EB">
        <w:rPr>
          <w:sz w:val="28"/>
          <w:szCs w:val="28"/>
        </w:rPr>
        <w:t xml:space="preserve">расходы по оплате почтовых услуг в размере </w:t>
      </w:r>
      <w:r>
        <w:rPr>
          <w:sz w:val="28"/>
          <w:szCs w:val="28"/>
        </w:rPr>
        <w:t>1394</w:t>
      </w:r>
      <w:r w:rsidRPr="001533EB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 84 </w:t>
      </w:r>
      <w:r>
        <w:rPr>
          <w:sz w:val="28"/>
          <w:szCs w:val="28"/>
        </w:rPr>
        <w:t>коп..</w:t>
      </w:r>
    </w:p>
    <w:p w:rsidR="00517D20" w:rsidRPr="00521A76" w:rsidP="00517D20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521A76">
        <w:rPr>
          <w:color w:val="000000"/>
          <w:sz w:val="27"/>
          <w:szCs w:val="27"/>
        </w:rPr>
        <w:t>В удовлетворении остальной части исковых требований </w:t>
      </w:r>
      <w:r>
        <w:rPr>
          <w:sz w:val="27"/>
          <w:szCs w:val="27"/>
        </w:rPr>
        <w:t>Костылевой</w:t>
      </w:r>
      <w:r>
        <w:rPr>
          <w:sz w:val="27"/>
          <w:szCs w:val="27"/>
        </w:rPr>
        <w:t xml:space="preserve"> Елене Сергеевне</w:t>
      </w:r>
      <w:r w:rsidRPr="00521A76">
        <w:rPr>
          <w:color w:val="000000"/>
          <w:sz w:val="27"/>
          <w:szCs w:val="27"/>
        </w:rPr>
        <w:t> отказать.</w:t>
      </w:r>
    </w:p>
    <w:p w:rsidR="00517D20" w:rsidP="00517D20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521A76">
        <w:rPr>
          <w:color w:val="000000"/>
          <w:sz w:val="27"/>
          <w:szCs w:val="27"/>
        </w:rPr>
        <w:t xml:space="preserve">Взыскать с общества с ограниченной ответственностью </w:t>
      </w:r>
      <w:r w:rsidRPr="00521A76">
        <w:rPr>
          <w:sz w:val="27"/>
          <w:szCs w:val="27"/>
        </w:rPr>
        <w:t>"</w:t>
      </w:r>
      <w:r>
        <w:rPr>
          <w:color w:val="000000"/>
          <w:sz w:val="27"/>
          <w:szCs w:val="27"/>
        </w:rPr>
        <w:t>Галерея окон</w:t>
      </w:r>
      <w:r w:rsidRPr="00521A76">
        <w:rPr>
          <w:sz w:val="27"/>
          <w:szCs w:val="27"/>
        </w:rPr>
        <w:t xml:space="preserve">" (ИНН </w:t>
      </w:r>
      <w:r>
        <w:rPr>
          <w:sz w:val="27"/>
          <w:szCs w:val="27"/>
        </w:rPr>
        <w:t>8602301835</w:t>
      </w:r>
      <w:r w:rsidRPr="00521A76">
        <w:rPr>
          <w:sz w:val="27"/>
          <w:szCs w:val="27"/>
        </w:rPr>
        <w:t>)</w:t>
      </w:r>
      <w:r w:rsidRPr="00521A76">
        <w:rPr>
          <w:color w:val="000000"/>
          <w:sz w:val="27"/>
          <w:szCs w:val="27"/>
        </w:rPr>
        <w:t xml:space="preserve"> в доход бюджета муниципального образования города Сургут государственную пошлину в размере </w:t>
      </w:r>
      <w:r w:rsidRPr="00263F47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6</w:t>
      </w:r>
      <w:r w:rsidRPr="00263F47">
        <w:rPr>
          <w:color w:val="000000"/>
          <w:sz w:val="27"/>
          <w:szCs w:val="27"/>
        </w:rPr>
        <w:t>77</w:t>
      </w:r>
      <w:r>
        <w:rPr>
          <w:color w:val="000000"/>
          <w:sz w:val="27"/>
          <w:szCs w:val="27"/>
        </w:rPr>
        <w:t xml:space="preserve"> руб. 90 коп.</w:t>
      </w:r>
    </w:p>
    <w:p w:rsidR="00517D20" w:rsidRPr="00521A76" w:rsidP="00517D20">
      <w:pPr>
        <w:shd w:val="clear" w:color="auto" w:fill="FFFFFF"/>
        <w:ind w:firstLine="720"/>
        <w:jc w:val="both"/>
        <w:rPr>
          <w:sz w:val="27"/>
          <w:szCs w:val="27"/>
        </w:rPr>
      </w:pPr>
      <w:r w:rsidRPr="00521A76">
        <w:rPr>
          <w:sz w:val="27"/>
          <w:szCs w:val="27"/>
        </w:rPr>
        <w:t xml:space="preserve"> 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517D20" w:rsidRPr="00521A76" w:rsidP="00517D20">
      <w:pPr>
        <w:ind w:firstLine="708"/>
        <w:jc w:val="both"/>
        <w:rPr>
          <w:sz w:val="27"/>
          <w:szCs w:val="27"/>
        </w:rPr>
      </w:pPr>
      <w:r w:rsidRPr="00521A76">
        <w:rPr>
          <w:sz w:val="27"/>
          <w:szCs w:val="27"/>
        </w:rPr>
        <w:t xml:space="preserve">Решение может быть обжаловано в </w:t>
      </w:r>
      <w:r w:rsidRPr="00521A76">
        <w:rPr>
          <w:sz w:val="27"/>
          <w:szCs w:val="27"/>
        </w:rPr>
        <w:t>Сургутский</w:t>
      </w:r>
      <w:r w:rsidRPr="00521A76">
        <w:rPr>
          <w:sz w:val="27"/>
          <w:szCs w:val="27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</w:t>
      </w:r>
      <w:r>
        <w:rPr>
          <w:sz w:val="27"/>
          <w:szCs w:val="27"/>
        </w:rPr>
        <w:t>4</w:t>
      </w:r>
      <w:r w:rsidRPr="00521A76">
        <w:rPr>
          <w:sz w:val="27"/>
          <w:szCs w:val="27"/>
        </w:rPr>
        <w:t xml:space="preserve"> </w:t>
      </w:r>
      <w:r w:rsidRPr="00521A76">
        <w:rPr>
          <w:sz w:val="27"/>
          <w:szCs w:val="27"/>
        </w:rPr>
        <w:t>Сургутского</w:t>
      </w:r>
      <w:r w:rsidRPr="00521A76">
        <w:rPr>
          <w:sz w:val="27"/>
          <w:szCs w:val="27"/>
        </w:rPr>
        <w:t xml:space="preserve"> судебного района города окружного значения Сургута.</w:t>
      </w:r>
    </w:p>
    <w:p w:rsidR="00517D20" w:rsidRPr="00521A76" w:rsidP="00517D20">
      <w:pPr>
        <w:ind w:firstLine="708"/>
        <w:jc w:val="both"/>
        <w:rPr>
          <w:sz w:val="27"/>
          <w:szCs w:val="27"/>
        </w:rPr>
      </w:pPr>
    </w:p>
    <w:p w:rsidR="00517D20" w:rsidP="00517D20">
      <w:pPr>
        <w:ind w:firstLine="708"/>
        <w:jc w:val="both"/>
        <w:rPr>
          <w:sz w:val="27"/>
          <w:szCs w:val="27"/>
        </w:rPr>
      </w:pPr>
      <w:r w:rsidRPr="00521A76">
        <w:rPr>
          <w:sz w:val="27"/>
          <w:szCs w:val="27"/>
        </w:rPr>
        <w:t>Мировой судья</w:t>
      </w:r>
      <w:r w:rsidRPr="00521A76">
        <w:rPr>
          <w:sz w:val="27"/>
          <w:szCs w:val="27"/>
        </w:rPr>
        <w:tab/>
      </w:r>
      <w:r w:rsidRPr="00521A76">
        <w:rPr>
          <w:sz w:val="27"/>
          <w:szCs w:val="27"/>
        </w:rPr>
        <w:tab/>
      </w:r>
      <w:r>
        <w:rPr>
          <w:sz w:val="27"/>
          <w:szCs w:val="27"/>
        </w:rPr>
        <w:tab/>
        <w:t>подпись</w:t>
      </w:r>
      <w:r w:rsidRPr="00521A76">
        <w:rPr>
          <w:sz w:val="27"/>
          <w:szCs w:val="27"/>
        </w:rPr>
        <w:tab/>
        <w:t xml:space="preserve">  </w:t>
      </w:r>
      <w:r>
        <w:rPr>
          <w:sz w:val="27"/>
          <w:szCs w:val="27"/>
        </w:rPr>
        <w:tab/>
      </w:r>
      <w:r w:rsidRPr="00521A76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</w:t>
      </w:r>
      <w:r w:rsidRPr="00521A76">
        <w:rPr>
          <w:sz w:val="27"/>
          <w:szCs w:val="27"/>
        </w:rPr>
        <w:t xml:space="preserve">С.С. </w:t>
      </w:r>
      <w:r w:rsidRPr="00521A76">
        <w:rPr>
          <w:sz w:val="27"/>
          <w:szCs w:val="27"/>
        </w:rPr>
        <w:t>Кужелина</w:t>
      </w:r>
      <w:r w:rsidRPr="00521A76">
        <w:rPr>
          <w:sz w:val="27"/>
          <w:szCs w:val="27"/>
        </w:rPr>
        <w:t xml:space="preserve"> </w:t>
      </w:r>
    </w:p>
    <w:p w:rsidR="00B15531"/>
    <w:sectPr w:rsidSect="00521A7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</w:t>
          </w:r>
          <w:r>
            <w:rPr>
              <w:color w:val="FFFFFF"/>
            </w:rPr>
            <w:t>kms1/xlp9/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20"/>
    <w:rsid w:val="000944D5"/>
    <w:rsid w:val="001533EB"/>
    <w:rsid w:val="00263F47"/>
    <w:rsid w:val="00402F8D"/>
    <w:rsid w:val="00517D20"/>
    <w:rsid w:val="00521A76"/>
    <w:rsid w:val="007432DE"/>
    <w:rsid w:val="00B155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C3E44E3-740E-4D8C-BE5A-31A140E3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517D2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517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517D2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517D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